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105</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06 января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Севастьянова Никиты Владимировича</w:t>
      </w:r>
      <w:r>
        <w:rPr>
          <w:rFonts w:ascii="Times New Roman" w:eastAsia="Times New Roman" w:hAnsi="Times New Roman" w:cs="Times New Roman"/>
          <w:sz w:val="27"/>
          <w:szCs w:val="27"/>
        </w:rPr>
        <w:t xml:space="preserve">, </w:t>
      </w:r>
      <w:r>
        <w:rPr>
          <w:rStyle w:val="cat-UserDefinedgrp-25rplc-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привлекавшегося</w:t>
      </w:r>
      <w:r>
        <w:rPr>
          <w:rFonts w:ascii="Times New Roman" w:eastAsia="Times New Roman" w:hAnsi="Times New Roman" w:cs="Times New Roman"/>
          <w:sz w:val="27"/>
          <w:szCs w:val="27"/>
        </w:rPr>
        <w:t xml:space="preserve"> к ад</w:t>
      </w:r>
      <w:r>
        <w:rPr>
          <w:rFonts w:ascii="Times New Roman" w:eastAsia="Times New Roman" w:hAnsi="Times New Roman" w:cs="Times New Roman"/>
          <w:sz w:val="27"/>
          <w:szCs w:val="27"/>
        </w:rPr>
        <w:t>министративной ответственности,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Севастьянов Н.В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06.01.2026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09</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40</w:t>
      </w:r>
      <w:r>
        <w:rPr>
          <w:rFonts w:ascii="Times New Roman" w:eastAsia="Times New Roman" w:hAnsi="Times New Roman" w:cs="Times New Roman"/>
          <w:sz w:val="27"/>
          <w:szCs w:val="27"/>
        </w:rPr>
        <w:t xml:space="preserve"> мин.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ул.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Тюменский</w:t>
      </w:r>
      <w:r>
        <w:rPr>
          <w:rFonts w:ascii="Times New Roman" w:eastAsia="Times New Roman" w:hAnsi="Times New Roman" w:cs="Times New Roman"/>
          <w:sz w:val="27"/>
          <w:szCs w:val="27"/>
        </w:rPr>
        <w:t xml:space="preserve"> тракт, д</w:t>
      </w:r>
      <w:r>
        <w:rPr>
          <w:rFonts w:ascii="Times New Roman" w:eastAsia="Times New Roman" w:hAnsi="Times New Roman" w:cs="Times New Roman"/>
          <w:sz w:val="27"/>
          <w:szCs w:val="27"/>
        </w:rPr>
        <w:t>. 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UserDefinedgrp-26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 xml:space="preserve">Севастьянов Н.В.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Севастьянов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Н.В. </w:t>
      </w:r>
      <w:r>
        <w:rPr>
          <w:rFonts w:ascii="Times New Roman" w:eastAsia="Times New Roman" w:hAnsi="Times New Roman" w:cs="Times New Roman"/>
          <w:sz w:val="27"/>
          <w:szCs w:val="27"/>
        </w:rPr>
        <w:t>в совершении 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об административном правонарушении </w:t>
      </w:r>
      <w:r>
        <w:rPr>
          <w:rFonts w:ascii="Times New Roman" w:eastAsia="Times New Roman" w:hAnsi="Times New Roman" w:cs="Times New Roman"/>
          <w:sz w:val="27"/>
          <w:szCs w:val="27"/>
        </w:rPr>
        <w:t>86 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676944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06.01.2026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86 ПК № 081866 </w:t>
      </w:r>
      <w:r>
        <w:rPr>
          <w:rFonts w:ascii="Times New Roman" w:eastAsia="Times New Roman" w:hAnsi="Times New Roman" w:cs="Times New Roman"/>
          <w:sz w:val="27"/>
          <w:szCs w:val="27"/>
        </w:rPr>
        <w:t xml:space="preserve">об отстранении от управления транспортным средством </w:t>
      </w:r>
      <w:r>
        <w:rPr>
          <w:rFonts w:ascii="Times New Roman" w:eastAsia="Times New Roman" w:hAnsi="Times New Roman" w:cs="Times New Roman"/>
          <w:sz w:val="27"/>
          <w:szCs w:val="27"/>
        </w:rPr>
        <w:t xml:space="preserve">от 06.01.2026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протоколом 86 СП № 061382 задержания транспортного средства от 06.01.2026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рапорт</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инспектора ДПС ОБДПС ГАИ УМВД России по г. Сургуту от </w:t>
      </w:r>
      <w:r>
        <w:rPr>
          <w:rFonts w:ascii="Times New Roman" w:eastAsia="Times New Roman" w:hAnsi="Times New Roman" w:cs="Times New Roman"/>
          <w:sz w:val="27"/>
          <w:szCs w:val="27"/>
        </w:rPr>
        <w:t>06.01.2026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карточкой операций с ВУ; реестром правонарушений;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карточкой учета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копией заявления </w:t>
      </w:r>
      <w:r>
        <w:rPr>
          <w:rFonts w:ascii="Times New Roman" w:eastAsia="Times New Roman" w:hAnsi="Times New Roman" w:cs="Times New Roman"/>
          <w:sz w:val="27"/>
          <w:szCs w:val="27"/>
        </w:rPr>
        <w:t>Севастьянова Н.В.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 сдаче/утере водительского удостоверения от 24.06.2025</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копией вступившего в законную силу </w:t>
      </w:r>
      <w:r>
        <w:rPr>
          <w:rFonts w:ascii="Times New Roman" w:eastAsia="Times New Roman" w:hAnsi="Times New Roman" w:cs="Times New Roman"/>
          <w:sz w:val="27"/>
          <w:szCs w:val="27"/>
        </w:rPr>
        <w:t xml:space="preserve">13.11.2023 </w:t>
      </w:r>
      <w:r>
        <w:rPr>
          <w:rFonts w:ascii="Times New Roman" w:eastAsia="Times New Roman" w:hAnsi="Times New Roman" w:cs="Times New Roman"/>
          <w:sz w:val="27"/>
          <w:szCs w:val="27"/>
        </w:rPr>
        <w:t xml:space="preserve">года постановления </w:t>
      </w:r>
      <w:r>
        <w:rPr>
          <w:rFonts w:ascii="Times New Roman" w:eastAsia="Times New Roman" w:hAnsi="Times New Roman" w:cs="Times New Roman"/>
          <w:sz w:val="27"/>
          <w:szCs w:val="27"/>
        </w:rPr>
        <w:t>и.о</w:t>
      </w:r>
      <w:r>
        <w:rPr>
          <w:rFonts w:ascii="Times New Roman" w:eastAsia="Times New Roman" w:hAnsi="Times New Roman" w:cs="Times New Roman"/>
          <w:sz w:val="27"/>
          <w:szCs w:val="27"/>
        </w:rPr>
        <w:t xml:space="preserve">. мирового судьи судебного участка № 1 Сургутского судебного района города окружного значения Сургута ХМАО-Югры от 11.10.2023 года в отношении </w:t>
      </w:r>
      <w:r>
        <w:rPr>
          <w:rFonts w:ascii="Times New Roman" w:eastAsia="Times New Roman" w:hAnsi="Times New Roman" w:cs="Times New Roman"/>
          <w:sz w:val="27"/>
          <w:szCs w:val="27"/>
        </w:rPr>
        <w:t xml:space="preserve">Севастьянова Н.В. </w:t>
      </w:r>
      <w:r>
        <w:rPr>
          <w:rFonts w:ascii="Times New Roman" w:eastAsia="Times New Roman" w:hAnsi="Times New Roman" w:cs="Times New Roman"/>
          <w:sz w:val="27"/>
          <w:szCs w:val="27"/>
        </w:rPr>
        <w:t>по ч. 1 ст. 12.26 КоАП РФ; справкой инспектора ИАЗ ОБДПС ГАИ от 06.01.2026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видеозаписью с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диска,</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 xml:space="preserve">на которой зафиксированы </w:t>
      </w:r>
      <w:r>
        <w:rPr>
          <w:rFonts w:ascii="Times New Roman" w:eastAsia="Times New Roman" w:hAnsi="Times New Roman" w:cs="Times New Roman"/>
          <w:sz w:val="27"/>
          <w:szCs w:val="27"/>
        </w:rPr>
        <w:t xml:space="preserve">в том числе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Севастьянова Н.В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без участия понятых.</w:t>
      </w:r>
    </w:p>
    <w:p>
      <w:pPr>
        <w:spacing w:before="0" w:after="0"/>
        <w:ind w:firstLine="567"/>
        <w:jc w:val="both"/>
        <w:rPr>
          <w:sz w:val="27"/>
          <w:szCs w:val="27"/>
        </w:rPr>
      </w:pPr>
      <w:r>
        <w:rPr>
          <w:rFonts w:ascii="Times New Roman" w:eastAsia="Times New Roman" w:hAnsi="Times New Roman" w:cs="Times New Roman"/>
          <w:sz w:val="27"/>
          <w:szCs w:val="27"/>
        </w:rPr>
        <w:t xml:space="preserve">Представленные доказательства нашли свое объективное подтверждение в ходе судебного разбирательства, получены с соблюдением требований КоАП РФ.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w:t>
      </w:r>
      <w:r>
        <w:rPr>
          <w:rFonts w:ascii="Times New Roman" w:eastAsia="Times New Roman" w:hAnsi="Times New Roman" w:cs="Times New Roman"/>
          <w:sz w:val="27"/>
          <w:szCs w:val="27"/>
        </w:rPr>
        <w:t>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данного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 xml:space="preserve">Севастьянова Н.В.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Севастьянов</w:t>
      </w:r>
      <w:r>
        <w:rPr>
          <w:rFonts w:ascii="Times New Roman" w:eastAsia="Times New Roman" w:hAnsi="Times New Roman" w:cs="Times New Roman"/>
          <w:sz w:val="27"/>
          <w:szCs w:val="27"/>
        </w:rPr>
        <w:t xml:space="preserve">ым </w:t>
      </w:r>
      <w:r>
        <w:rPr>
          <w:rFonts w:ascii="Times New Roman" w:eastAsia="Times New Roman" w:hAnsi="Times New Roman" w:cs="Times New Roman"/>
          <w:sz w:val="27"/>
          <w:szCs w:val="27"/>
        </w:rPr>
        <w:t xml:space="preserve">Н.В.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учитывая цели административного наказания, характер совершенного правонарушения, обстоятельства дела, личность нарушителя, его материальное </w:t>
      </w:r>
      <w:r>
        <w:rPr>
          <w:rFonts w:ascii="Times New Roman" w:eastAsia="Times New Roman" w:hAnsi="Times New Roman" w:cs="Times New Roman"/>
          <w:sz w:val="27"/>
          <w:szCs w:val="27"/>
        </w:rPr>
        <w:t xml:space="preserve">и семейное </w:t>
      </w:r>
      <w:r>
        <w:rPr>
          <w:rFonts w:ascii="Times New Roman" w:eastAsia="Times New Roman" w:hAnsi="Times New Roman" w:cs="Times New Roman"/>
          <w:sz w:val="27"/>
          <w:szCs w:val="27"/>
        </w:rPr>
        <w:t xml:space="preserve">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Севастьянова </w:t>
      </w:r>
      <w:r>
        <w:rPr>
          <w:rFonts w:ascii="Times New Roman" w:eastAsia="Times New Roman" w:hAnsi="Times New Roman" w:cs="Times New Roman"/>
          <w:sz w:val="27"/>
          <w:szCs w:val="27"/>
        </w:rPr>
        <w:t>Никиту Владимировича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виновным в совершении административного правонарушения, предусмотренного ч. 2 ст. 12.7 КоАП РФ и подвергнуть наказанию в виде административного штрафа в размере 30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000 (</w:t>
      </w:r>
      <w:r>
        <w:rPr>
          <w:rFonts w:ascii="Times New Roman" w:eastAsia="Times New Roman" w:hAnsi="Times New Roman" w:cs="Times New Roman"/>
          <w:sz w:val="27"/>
          <w:szCs w:val="27"/>
        </w:rPr>
        <w:t xml:space="preserve">тридцати тысяч) </w:t>
      </w:r>
      <w:r>
        <w:rPr>
          <w:rFonts w:ascii="Times New Roman" w:eastAsia="Times New Roman" w:hAnsi="Times New Roman" w:cs="Times New Roman"/>
          <w:sz w:val="27"/>
          <w:szCs w:val="27"/>
        </w:rPr>
        <w:t xml:space="preserve">рублей. </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по реквизитам: согласно извещению (форма № ПД-4) приложение к постановлению.</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Севастьянов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Никит</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Владимирович</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5rplc-6">
    <w:name w:val="cat-UserDefined grp-25 rplc-6"/>
    <w:basedOn w:val="DefaultParagraphFont"/>
  </w:style>
  <w:style w:type="character" w:customStyle="1" w:styleId="cat-UserDefinedgrp-26rplc-18">
    <w:name w:val="cat-UserDefined grp-26 rplc-1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